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7D" w:rsidRDefault="00D9207D" w:rsidP="00D9207D">
      <w:pPr>
        <w:shd w:val="clear" w:color="auto" w:fill="FFFFFF"/>
        <w:spacing w:before="240" w:after="240" w:line="330" w:lineRule="atLeast"/>
        <w:outlineLvl w:val="3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DC79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П</w:t>
      </w:r>
      <w:r w:rsidR="00C45E7D" w:rsidRPr="00DC79FE">
        <w:rPr>
          <w:rFonts w:ascii="Times New Roman" w:hAnsi="Times New Roman" w:cs="Times New Roman"/>
          <w:b/>
          <w:i/>
          <w:sz w:val="28"/>
          <w:szCs w:val="28"/>
        </w:rPr>
        <w:t>оряд</w:t>
      </w:r>
      <w:r w:rsidRPr="00DC79FE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Pr="00DC79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E7D" w:rsidRPr="00DC79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7D7">
        <w:rPr>
          <w:rStyle w:val="a3"/>
          <w:rFonts w:ascii="Times New Roman" w:hAnsi="Times New Roman" w:cs="Times New Roman"/>
          <w:i/>
          <w:sz w:val="28"/>
          <w:szCs w:val="28"/>
        </w:rPr>
        <w:t xml:space="preserve">действий граждан при присасывании </w:t>
      </w:r>
      <w:r w:rsidR="00C45E7D" w:rsidRPr="00DC79FE">
        <w:rPr>
          <w:rStyle w:val="a3"/>
          <w:rFonts w:ascii="Times New Roman" w:hAnsi="Times New Roman" w:cs="Times New Roman"/>
          <w:i/>
          <w:sz w:val="28"/>
          <w:szCs w:val="28"/>
        </w:rPr>
        <w:t xml:space="preserve"> клеща </w:t>
      </w:r>
    </w:p>
    <w:p w:rsidR="00DC79FE" w:rsidRPr="00DC79FE" w:rsidRDefault="00DC79FE" w:rsidP="00D9207D">
      <w:pPr>
        <w:shd w:val="clear" w:color="auto" w:fill="FFFFFF"/>
        <w:spacing w:before="240" w:after="240" w:line="330" w:lineRule="atLeast"/>
        <w:outlineLvl w:val="3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4367D7">
        <w:rPr>
          <w:rStyle w:val="a3"/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>в   Таштагольском районе</w:t>
      </w:r>
      <w:r w:rsidR="004367D7">
        <w:rPr>
          <w:rStyle w:val="a3"/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367D7">
        <w:rPr>
          <w:rStyle w:val="a3"/>
          <w:rFonts w:ascii="Times New Roman" w:hAnsi="Times New Roman" w:cs="Times New Roman"/>
          <w:i/>
          <w:sz w:val="28"/>
          <w:szCs w:val="28"/>
        </w:rPr>
        <w:t>эпидсезон</w:t>
      </w:r>
      <w:proofErr w:type="spellEnd"/>
      <w:r w:rsidR="004367D7">
        <w:rPr>
          <w:rStyle w:val="a3"/>
          <w:rFonts w:ascii="Times New Roman" w:hAnsi="Times New Roman" w:cs="Times New Roman"/>
          <w:i/>
          <w:sz w:val="28"/>
          <w:szCs w:val="28"/>
        </w:rPr>
        <w:t xml:space="preserve"> 2019года</w:t>
      </w:r>
    </w:p>
    <w:p w:rsidR="00DC79FE" w:rsidRDefault="00DC79FE" w:rsidP="00D9207D">
      <w:pPr>
        <w:shd w:val="clear" w:color="auto" w:fill="FFFFFF"/>
        <w:spacing w:before="240" w:after="240" w:line="330" w:lineRule="atLeast"/>
        <w:outlineLvl w:val="3"/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C45E7D" w:rsidRDefault="00C45E7D" w:rsidP="00C45E7D">
      <w:pPr>
        <w:shd w:val="clear" w:color="auto" w:fill="FFFFFF"/>
        <w:spacing w:before="240" w:after="240" w:line="330" w:lineRule="atLeast"/>
        <w:jc w:val="both"/>
        <w:outlineLvl w:val="3"/>
        <w:rPr>
          <w:rFonts w:eastAsia="Times New Roman"/>
          <w:color w:val="1C1C1C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Чем раньше снят присосавшийся клещ, тем меньше вероятность попадания возбудителей клещевых инфекций в рану.</w:t>
      </w:r>
    </w:p>
    <w:p w:rsidR="00C45E7D" w:rsidRDefault="00C45E7D" w:rsidP="00C45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Самостоятельно пытаться извлечь насекомое не стоит. Это важно, поскольку при попытках самостоятельного извлечения его можно </w:t>
      </w:r>
      <w:r w:rsidR="00D9207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повредить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а погибший клещ не пригоден для проведения лабораторных исследований. При самостоятельных попытках можно неудачно вытащить только туловище насекомого, при этом голова останется в образовавшейся ранке, а это чревато развитием инфекционного процесса. Также опасность в том, что часто клещ выбирает такое место на теле, откуда самостоятельно его вытащить проблематично.</w:t>
      </w:r>
    </w:p>
    <w:p w:rsidR="00C45E7D" w:rsidRDefault="00C45E7D" w:rsidP="00C45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Что не надо делать:</w:t>
      </w:r>
    </w:p>
    <w:p w:rsidR="00C45E7D" w:rsidRDefault="00C45E7D" w:rsidP="00C45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берите и не давите клеща голыми руками – инфекция может попасть в кровь через микротрещины на коже.</w:t>
      </w:r>
    </w:p>
    <w:p w:rsidR="00C45E7D" w:rsidRDefault="00C45E7D" w:rsidP="00C45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Клеща нельзя сдавливать, тащить за брюшко и резко выдергивать.</w:t>
      </w:r>
    </w:p>
    <w:p w:rsidR="00C45E7D" w:rsidRDefault="00C45E7D" w:rsidP="00C45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Клеща не нужно ничем заливать и мазать.</w:t>
      </w:r>
    </w:p>
    <w:p w:rsidR="00C45E7D" w:rsidRDefault="00C45E7D" w:rsidP="00C45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Клеща не нужно прижигать.</w:t>
      </w:r>
    </w:p>
    <w:p w:rsidR="00C45E7D" w:rsidRDefault="00C45E7D" w:rsidP="00C45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расчесывайте место укуса.</w:t>
      </w:r>
    </w:p>
    <w:p w:rsidR="00C45E7D" w:rsidRDefault="00C45E7D" w:rsidP="00C45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Поместите удаленного клеща в чистую посуду (пробирка, пузырек, баночка и т.п.), в которую предварительно поместите немного смоченную водой гигроскопичную бумагу (фильтровальная, бумажная салфетка и др.) – важно, чтобы тело насекомого находилось во влажной среде.</w:t>
      </w:r>
    </w:p>
    <w:p w:rsidR="00C45E7D" w:rsidRDefault="00C45E7D" w:rsidP="00C45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После самостоятельного удаления клеща необходимо как можно быстрее обратиться в медицинскую организацию.</w:t>
      </w:r>
    </w:p>
    <w:p w:rsidR="00C45E7D" w:rsidRDefault="00C45E7D" w:rsidP="00C45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медицинской организации пострадавшему от укуса клеща гарантированно окажут необходимую медицинскую помощь (удалят клеща, обработают место укуса, назначат необходимые исследования).</w:t>
      </w:r>
    </w:p>
    <w:p w:rsidR="00C45E7D" w:rsidRDefault="00C45E7D" w:rsidP="00C45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Если клещ живой, он будет направлен в вирусологическую лабораторию на исследование (наличие возбудителей</w:t>
      </w:r>
      <w:r w:rsidR="00D9207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клещевого вирусного энцефалита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).</w:t>
      </w:r>
    </w:p>
    <w:p w:rsidR="00C45E7D" w:rsidRDefault="00C45E7D" w:rsidP="00C45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случае подтверждения инфицирования клеща вирусом клещевого энцефалита, и если с момента укуса прошло не более 4-х дней (96 часов), в качестве экстренной профилактики клещевого энцефалита назначается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внутримышечная инъекция иммуноглобулина человека против клещевого энцефалита (однократно).</w:t>
      </w:r>
    </w:p>
    <w:p w:rsidR="00C45E7D" w:rsidRDefault="00C45E7D" w:rsidP="00C45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Иммуноглобулин вводят лицам, не привитым против клещевого вирусного энцефалита; получившим неполный курс прививок</w:t>
      </w:r>
      <w:r w:rsidR="00D9207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(только вакцинация)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 имеющим дефекты в вакцинальном курсе; не имеющим документального подтверждения о профилактических прививках.</w:t>
      </w:r>
    </w:p>
    <w:p w:rsidR="00D9207D" w:rsidRDefault="00D9207D" w:rsidP="0013767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Таштагольском районе можно обратиться </w:t>
      </w:r>
      <w:r w:rsidRPr="00D9207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круглосуточно:</w:t>
      </w:r>
    </w:p>
    <w:p w:rsidR="00D82D04" w:rsidRDefault="004367D7" w:rsidP="0013767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 </w:t>
      </w:r>
      <w:r w:rsidR="00D82D04" w:rsidRPr="00D82D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г</w:t>
      </w:r>
      <w:proofErr w:type="gramStart"/>
      <w:r w:rsidR="00D82D04" w:rsidRPr="00D82D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.Т</w:t>
      </w:r>
      <w:proofErr w:type="gramEnd"/>
      <w:r w:rsidR="00D82D04" w:rsidRPr="00D82D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аштагол</w:t>
      </w:r>
      <w:r w:rsidR="00D82D0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: </w:t>
      </w:r>
      <w:r w:rsidR="00D9207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1.Санпропускник отделения общей хирургии по адресу ул.Ленина,д</w:t>
      </w:r>
      <w:r w:rsidR="00EC728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D9207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="00EC728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– для пациентов старше 18лет</w:t>
      </w:r>
      <w:r w:rsidR="00D9207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D9207D" w:rsidRDefault="00B33087" w:rsidP="0013767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2.Санпропускник педиатрического</w:t>
      </w:r>
      <w:r w:rsidR="00D9207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отделения по адресу</w:t>
      </w:r>
      <w:r w:rsidR="00D82D0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D9207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ул</w:t>
      </w:r>
      <w:r w:rsidR="00D82D0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D9207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Нестерова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,30</w:t>
      </w:r>
      <w:r w:rsidR="00D82D0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- для детей и подростков</w:t>
      </w:r>
    </w:p>
    <w:p w:rsidR="00D82D04" w:rsidRDefault="004367D7" w:rsidP="0013767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п</w:t>
      </w:r>
      <w:r w:rsidR="00D82D04" w:rsidRPr="00D82D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гт</w:t>
      </w:r>
      <w:proofErr w:type="spellEnd"/>
      <w:r w:rsidR="00D82D04" w:rsidRPr="00D82D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. </w:t>
      </w:r>
      <w:proofErr w:type="spellStart"/>
      <w:r w:rsidR="00D82D04" w:rsidRPr="00D82D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Шерегеш</w:t>
      </w:r>
      <w:proofErr w:type="spellEnd"/>
      <w:r w:rsidR="00D82D0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D82D0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Травмпункт</w:t>
      </w:r>
      <w:proofErr w:type="spellEnd"/>
      <w:r w:rsidR="00D82D0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BF2C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Шерегешской</w:t>
      </w:r>
      <w:proofErr w:type="spellEnd"/>
      <w:r w:rsidR="00BF2C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участковой больницы по адресу ул</w:t>
      </w:r>
      <w:proofErr w:type="gramStart"/>
      <w:r w:rsidR="00BF2C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.Д</w:t>
      </w:r>
      <w:proofErr w:type="gramEnd"/>
      <w:r w:rsidR="00BF2C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зержинского,1</w:t>
      </w:r>
    </w:p>
    <w:p w:rsidR="00D82D04" w:rsidRDefault="004367D7" w:rsidP="0013767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п</w:t>
      </w:r>
      <w:r w:rsidR="00BF2C17" w:rsidRPr="00BF2C1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гт</w:t>
      </w:r>
      <w:proofErr w:type="gramStart"/>
      <w:r w:rsidR="00BF2C17" w:rsidRPr="00BF2C1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.К</w:t>
      </w:r>
      <w:proofErr w:type="gramEnd"/>
      <w:r w:rsidR="00BF2C17" w:rsidRPr="00BF2C1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аз</w:t>
      </w:r>
      <w:proofErr w:type="spellEnd"/>
      <w:r w:rsidR="00BF2C17" w:rsidRPr="00BF2C1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: </w:t>
      </w:r>
      <w:r w:rsidR="00D82D04" w:rsidRPr="00BF2C1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BF2C17" w:rsidRPr="00BF2C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терапевтическое отделение </w:t>
      </w:r>
      <w:proofErr w:type="spellStart"/>
      <w:r w:rsidR="00BF2C17" w:rsidRPr="00BF2C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Казс</w:t>
      </w:r>
      <w:r w:rsidR="00BF2C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кой</w:t>
      </w:r>
      <w:proofErr w:type="spellEnd"/>
      <w:r w:rsidR="00BF2C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участковой больницы по адресу: ул.Токарева,18</w:t>
      </w:r>
    </w:p>
    <w:p w:rsidR="00BF2C17" w:rsidRDefault="004367D7" w:rsidP="0013767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367D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 </w:t>
      </w:r>
      <w:proofErr w:type="spellStart"/>
      <w:r w:rsidRPr="004367D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п</w:t>
      </w:r>
      <w:r w:rsidR="00BF2C17" w:rsidRPr="004367D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гт</w:t>
      </w:r>
      <w:proofErr w:type="gramStart"/>
      <w:r w:rsidR="00BF2C17" w:rsidRPr="004367D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.Т</w:t>
      </w:r>
      <w:proofErr w:type="gramEnd"/>
      <w:r w:rsidR="00BF2C17" w:rsidRPr="004367D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емиртау</w:t>
      </w:r>
      <w:proofErr w:type="spellEnd"/>
      <w:r w:rsidR="00BF2C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 санпропускник отде</w:t>
      </w:r>
      <w:r w:rsidR="0013767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ления общей хирургии, ул.России,18.</w:t>
      </w:r>
    </w:p>
    <w:p w:rsidR="00BF2C17" w:rsidRPr="00137674" w:rsidRDefault="00BF2C17" w:rsidP="00C45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13767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 рабочее время с 8.00 до 16.00 можно обратиться:</w:t>
      </w:r>
    </w:p>
    <w:p w:rsidR="00BF2C17" w:rsidRDefault="00BF2C17" w:rsidP="00DC79F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1.Отделение общей врачебной практики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13767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Спасск</w:t>
      </w:r>
      <w:r w:rsidR="0013767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,ул</w:t>
      </w:r>
      <w:proofErr w:type="gram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13767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</w:t>
      </w:r>
      <w:proofErr w:type="gramEnd"/>
      <w:r w:rsidR="0013767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лубная,8</w:t>
      </w:r>
    </w:p>
    <w:p w:rsidR="00137674" w:rsidRDefault="00137674" w:rsidP="00DC79F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2.поликлиника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ундыбаш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ул.Ленина, 17</w:t>
      </w:r>
    </w:p>
    <w:p w:rsidR="00137674" w:rsidRDefault="00137674" w:rsidP="00DC79F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3.поликлиника№2 Таштагол-2, ул</w:t>
      </w:r>
      <w:proofErr w:type="gram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оммунистическая,4</w:t>
      </w:r>
    </w:p>
    <w:p w:rsidR="00137674" w:rsidRDefault="00137674" w:rsidP="00DC79F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4.амбулатории в поселках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Усть-Кабырза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Базанча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Кондома.</w:t>
      </w:r>
    </w:p>
    <w:p w:rsidR="00137674" w:rsidRDefault="00137674" w:rsidP="00DC79F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5.Фельдшерские пункты в поселках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Калары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Центральный,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Мрассу</w:t>
      </w:r>
      <w:proofErr w:type="spellEnd"/>
      <w:r w:rsidR="00DC79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Чугунаш.</w:t>
      </w:r>
    </w:p>
    <w:p w:rsidR="00BF2C17" w:rsidRDefault="00BF2C17" w:rsidP="00C45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F2C17" w:rsidRPr="00BF2C17" w:rsidRDefault="00BF2C17" w:rsidP="00C45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85947" w:rsidRDefault="00385947"/>
    <w:sectPr w:rsidR="00385947" w:rsidSect="0038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0466"/>
    <w:multiLevelType w:val="multilevel"/>
    <w:tmpl w:val="E47E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E8"/>
    <w:rsid w:val="00137674"/>
    <w:rsid w:val="00385947"/>
    <w:rsid w:val="004367D7"/>
    <w:rsid w:val="004C7E5E"/>
    <w:rsid w:val="00B076E8"/>
    <w:rsid w:val="00B33087"/>
    <w:rsid w:val="00BF2C17"/>
    <w:rsid w:val="00C45E7D"/>
    <w:rsid w:val="00D82D04"/>
    <w:rsid w:val="00D9207D"/>
    <w:rsid w:val="00DC79FE"/>
    <w:rsid w:val="00EC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2019-04-16T06:25:00Z</dcterms:created>
  <dcterms:modified xsi:type="dcterms:W3CDTF">2019-04-16T07:50:00Z</dcterms:modified>
</cp:coreProperties>
</file>